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3F" w:rsidRPr="002621BF" w:rsidRDefault="00CD303F" w:rsidP="002621BF">
      <w:pPr>
        <w:jc w:val="center"/>
        <w:rPr>
          <w:rFonts w:hint="eastAsia"/>
          <w:b/>
          <w:sz w:val="32"/>
          <w:szCs w:val="32"/>
        </w:rPr>
      </w:pPr>
      <w:r w:rsidRPr="002621BF">
        <w:rPr>
          <w:rFonts w:hint="eastAsia"/>
          <w:b/>
          <w:sz w:val="32"/>
          <w:szCs w:val="32"/>
        </w:rPr>
        <w:t>机电学院学生申请出国</w:t>
      </w:r>
      <w:r w:rsidRPr="002621BF">
        <w:rPr>
          <w:b/>
          <w:sz w:val="32"/>
          <w:szCs w:val="32"/>
        </w:rPr>
        <w:t>(境)办理办法</w:t>
      </w:r>
    </w:p>
    <w:p w:rsidR="00CD303F" w:rsidRPr="002621BF" w:rsidRDefault="00CD303F" w:rsidP="002621BF">
      <w:pPr>
        <w:jc w:val="left"/>
        <w:rPr>
          <w:b/>
          <w:sz w:val="24"/>
          <w:szCs w:val="24"/>
        </w:rPr>
      </w:pPr>
      <w:r w:rsidRPr="002621BF">
        <w:rPr>
          <w:rFonts w:hint="eastAsia"/>
          <w:b/>
          <w:sz w:val="24"/>
          <w:szCs w:val="24"/>
        </w:rPr>
        <w:t>一、</w:t>
      </w:r>
      <w:r w:rsidRPr="002621BF">
        <w:rPr>
          <w:b/>
          <w:sz w:val="24"/>
          <w:szCs w:val="24"/>
        </w:rPr>
        <w:t>管理办法</w:t>
      </w:r>
    </w:p>
    <w:p w:rsidR="00CD303F" w:rsidRPr="002621BF" w:rsidRDefault="00CD303F" w:rsidP="002621BF">
      <w:pPr>
        <w:pStyle w:val="a5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2621BF">
        <w:rPr>
          <w:rFonts w:hint="eastAsia"/>
          <w:sz w:val="24"/>
          <w:szCs w:val="24"/>
        </w:rPr>
        <w:t>学生</w:t>
      </w:r>
      <w:r w:rsidRPr="002621BF">
        <w:rPr>
          <w:rFonts w:hint="eastAsia"/>
          <w:sz w:val="24"/>
          <w:szCs w:val="24"/>
        </w:rPr>
        <w:t>办理前请务必阅读《北京理工大学因公出国（境）工作管理办法（修订）》（</w:t>
      </w:r>
      <w:r w:rsidRPr="002621BF">
        <w:rPr>
          <w:sz w:val="24"/>
          <w:szCs w:val="24"/>
        </w:rPr>
        <w:t>https://dzb.bit.edu.cn/cms/web/search/download.jsp?id=26f2be82f7a54901a26dc7d4fb82d331），了解学校相关规定。</w:t>
      </w:r>
    </w:p>
    <w:p w:rsidR="00CD303F" w:rsidRPr="002621BF" w:rsidRDefault="00CD303F" w:rsidP="002621BF">
      <w:pPr>
        <w:pStyle w:val="a5"/>
        <w:numPr>
          <w:ilvl w:val="0"/>
          <w:numId w:val="2"/>
        </w:numPr>
        <w:ind w:firstLineChars="0"/>
        <w:jc w:val="left"/>
        <w:rPr>
          <w:rFonts w:hint="eastAsia"/>
          <w:sz w:val="24"/>
          <w:szCs w:val="24"/>
        </w:rPr>
      </w:pPr>
      <w:r w:rsidRPr="002621BF">
        <w:rPr>
          <w:rFonts w:hint="eastAsia"/>
          <w:sz w:val="24"/>
          <w:szCs w:val="24"/>
        </w:rPr>
        <w:t>研究生出国办理前请阅读《</w:t>
      </w:r>
      <w:r w:rsidRPr="002621BF">
        <w:rPr>
          <w:rFonts w:hint="eastAsia"/>
          <w:sz w:val="24"/>
          <w:szCs w:val="24"/>
        </w:rPr>
        <w:t>研究生申请出国</w:t>
      </w:r>
      <w:r w:rsidRPr="002621BF">
        <w:rPr>
          <w:sz w:val="24"/>
          <w:szCs w:val="24"/>
        </w:rPr>
        <w:t>(境)办理办法(不申请研究生院资助)</w:t>
      </w:r>
      <w:r w:rsidRPr="002621BF">
        <w:rPr>
          <w:rFonts w:hint="eastAsia"/>
          <w:sz w:val="24"/>
          <w:szCs w:val="24"/>
        </w:rPr>
        <w:t>》</w:t>
      </w:r>
      <w:r w:rsidRPr="002621BF">
        <w:rPr>
          <w:sz w:val="24"/>
          <w:szCs w:val="24"/>
        </w:rPr>
        <w:t>（https://grd.bit.edu.cn/gjjl/xnlhpyxm/bslc_xn/b120770.htm）</w:t>
      </w:r>
      <w:r w:rsidR="002621BF">
        <w:rPr>
          <w:rFonts w:hint="eastAsia"/>
          <w:sz w:val="24"/>
          <w:szCs w:val="24"/>
        </w:rPr>
        <w:t>，了解研究生院相关规定。</w:t>
      </w:r>
    </w:p>
    <w:p w:rsidR="00CD303F" w:rsidRPr="002621BF" w:rsidRDefault="00CD303F" w:rsidP="002621BF">
      <w:pPr>
        <w:jc w:val="left"/>
        <w:rPr>
          <w:b/>
          <w:sz w:val="24"/>
          <w:szCs w:val="24"/>
        </w:rPr>
      </w:pPr>
      <w:r w:rsidRPr="002621BF">
        <w:rPr>
          <w:rFonts w:hint="eastAsia"/>
          <w:b/>
          <w:sz w:val="24"/>
          <w:szCs w:val="24"/>
        </w:rPr>
        <w:t>二、</w:t>
      </w:r>
      <w:r w:rsidRPr="002621BF">
        <w:rPr>
          <w:b/>
          <w:sz w:val="24"/>
          <w:szCs w:val="24"/>
        </w:rPr>
        <w:t>申报流程</w:t>
      </w:r>
    </w:p>
    <w:p w:rsidR="00DB143E" w:rsidRDefault="00CD303F" w:rsidP="002621BF">
      <w:pPr>
        <w:jc w:val="left"/>
        <w:rPr>
          <w:sz w:val="24"/>
          <w:szCs w:val="24"/>
        </w:rPr>
      </w:pPr>
      <w:r w:rsidRPr="002621BF">
        <w:rPr>
          <w:rFonts w:hint="eastAsia"/>
          <w:sz w:val="24"/>
          <w:szCs w:val="24"/>
        </w:rPr>
        <w:t>1填报</w:t>
      </w:r>
      <w:r w:rsidRPr="002621BF">
        <w:rPr>
          <w:sz w:val="24"/>
          <w:szCs w:val="24"/>
        </w:rPr>
        <w:t>完成学院出国备案情况</w:t>
      </w:r>
    </w:p>
    <w:p w:rsidR="00CD303F" w:rsidRPr="00DB143E" w:rsidRDefault="002621BF" w:rsidP="002621BF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填报链接</w:t>
      </w:r>
      <w:r w:rsidR="00DB143E">
        <w:rPr>
          <w:rFonts w:hint="eastAsia"/>
          <w:sz w:val="24"/>
          <w:szCs w:val="24"/>
        </w:rPr>
        <w:t>：</w:t>
      </w:r>
      <w:hyperlink r:id="rId5" w:history="1">
        <w:r w:rsidR="00CD303F" w:rsidRPr="002621BF">
          <w:rPr>
            <w:rStyle w:val="a3"/>
            <w:sz w:val="24"/>
            <w:szCs w:val="24"/>
          </w:rPr>
          <w:t>https://docs.qq.com/form/page/DUnpZc05hY1JSd05v</w:t>
        </w:r>
      </w:hyperlink>
    </w:p>
    <w:p w:rsidR="00CD303F" w:rsidRPr="002621BF" w:rsidRDefault="00CD303F" w:rsidP="002621BF">
      <w:pPr>
        <w:jc w:val="left"/>
        <w:rPr>
          <w:sz w:val="24"/>
          <w:szCs w:val="24"/>
        </w:rPr>
      </w:pPr>
      <w:r w:rsidRPr="002621BF">
        <w:rPr>
          <w:sz w:val="24"/>
          <w:szCs w:val="24"/>
        </w:rPr>
        <w:t>2</w:t>
      </w:r>
      <w:r w:rsidRPr="002621BF">
        <w:rPr>
          <w:rFonts w:hint="eastAsia"/>
          <w:sz w:val="24"/>
          <w:szCs w:val="24"/>
        </w:rPr>
        <w:t>．材料准备：</w:t>
      </w:r>
    </w:p>
    <w:p w:rsidR="00CD303F" w:rsidRPr="00DB143E" w:rsidRDefault="00CD303F" w:rsidP="00DB143E">
      <w:pPr>
        <w:pStyle w:val="a5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 w:rsidRPr="00DB143E">
        <w:rPr>
          <w:sz w:val="24"/>
          <w:szCs w:val="24"/>
        </w:rPr>
        <w:t>材料清单：</w:t>
      </w:r>
    </w:p>
    <w:p w:rsidR="00CD303F" w:rsidRPr="00DB143E" w:rsidRDefault="00CD303F" w:rsidP="00DB143E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 w:rsidRPr="00DB143E">
        <w:rPr>
          <w:sz w:val="24"/>
          <w:szCs w:val="24"/>
        </w:rPr>
        <w:t>《北京理工大学在校研究生出国（境）申请表（新版）》 （一式一份）（仅研究生需要提交）</w:t>
      </w:r>
    </w:p>
    <w:p w:rsidR="00CD303F" w:rsidRPr="00DB143E" w:rsidRDefault="00CD303F" w:rsidP="00DB143E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 w:rsidRPr="00DB143E">
        <w:rPr>
          <w:sz w:val="24"/>
          <w:szCs w:val="24"/>
        </w:rPr>
        <w:t>北京理工大学生因公出国（境）申请表 （一式一份）</w:t>
      </w:r>
    </w:p>
    <w:p w:rsidR="00CD303F" w:rsidRPr="00DB143E" w:rsidRDefault="00CD303F" w:rsidP="00DB143E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 w:rsidRPr="00DB143E">
        <w:rPr>
          <w:sz w:val="24"/>
          <w:szCs w:val="24"/>
        </w:rPr>
        <w:t>国外邀请函复印件 （一式两份）</w:t>
      </w:r>
    </w:p>
    <w:p w:rsidR="00CD303F" w:rsidRPr="00DB143E" w:rsidRDefault="00CD303F" w:rsidP="00DB143E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 w:rsidRPr="00DB143E">
        <w:rPr>
          <w:sz w:val="24"/>
          <w:szCs w:val="24"/>
        </w:rPr>
        <w:t>出国期间的保险复印件 （一式一份）</w:t>
      </w:r>
    </w:p>
    <w:p w:rsidR="00CD303F" w:rsidRPr="00DB143E" w:rsidRDefault="00CD303F" w:rsidP="00DB143E">
      <w:pPr>
        <w:pStyle w:val="a5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 w:rsidRPr="00DB143E">
        <w:rPr>
          <w:rFonts w:hint="eastAsia"/>
          <w:sz w:val="24"/>
          <w:szCs w:val="24"/>
        </w:rPr>
        <w:t>材料填写说明：</w:t>
      </w:r>
    </w:p>
    <w:p w:rsidR="00CD303F" w:rsidRPr="00DB143E" w:rsidRDefault="00CD303F" w:rsidP="00DB143E">
      <w:pPr>
        <w:pStyle w:val="a5"/>
        <w:numPr>
          <w:ilvl w:val="0"/>
          <w:numId w:val="5"/>
        </w:numPr>
        <w:ind w:firstLineChars="0"/>
        <w:jc w:val="left"/>
        <w:rPr>
          <w:rFonts w:hint="eastAsia"/>
          <w:sz w:val="24"/>
          <w:szCs w:val="24"/>
        </w:rPr>
      </w:pPr>
      <w:r w:rsidRPr="00DB143E">
        <w:rPr>
          <w:rFonts w:hint="eastAsia"/>
          <w:sz w:val="24"/>
          <w:szCs w:val="24"/>
        </w:rPr>
        <w:t>学生出访填写</w:t>
      </w:r>
      <w:r w:rsidRPr="00DB143E">
        <w:rPr>
          <w:sz w:val="24"/>
          <w:szCs w:val="24"/>
        </w:rPr>
        <w:t>《北京理工大学在校研究生出国（境）申请表（新版）》</w:t>
      </w:r>
      <w:r w:rsidRPr="00DB143E">
        <w:rPr>
          <w:rFonts w:hint="eastAsia"/>
          <w:sz w:val="24"/>
          <w:szCs w:val="24"/>
        </w:rPr>
        <w:t>，</w:t>
      </w:r>
      <w:r w:rsidRPr="00DB143E">
        <w:rPr>
          <w:sz w:val="24"/>
          <w:szCs w:val="24"/>
        </w:rPr>
        <w:t>需要</w:t>
      </w:r>
      <w:r w:rsidRPr="00DB143E">
        <w:rPr>
          <w:rFonts w:hint="eastAsia"/>
          <w:sz w:val="24"/>
          <w:szCs w:val="24"/>
        </w:rPr>
        <w:t>完成本人及导师签字</w:t>
      </w:r>
      <w:r w:rsidR="00DB143E" w:rsidRPr="00DB143E">
        <w:rPr>
          <w:rFonts w:hint="eastAsia"/>
          <w:sz w:val="24"/>
          <w:szCs w:val="24"/>
        </w:rPr>
        <w:t>部分</w:t>
      </w:r>
      <w:r w:rsidRPr="00DB143E">
        <w:rPr>
          <w:rFonts w:hint="eastAsia"/>
          <w:sz w:val="24"/>
          <w:szCs w:val="24"/>
        </w:rPr>
        <w:t>。</w:t>
      </w:r>
    </w:p>
    <w:p w:rsidR="00CD303F" w:rsidRPr="00DB143E" w:rsidRDefault="00CD303F" w:rsidP="00DB143E">
      <w:pPr>
        <w:pStyle w:val="a5"/>
        <w:numPr>
          <w:ilvl w:val="0"/>
          <w:numId w:val="5"/>
        </w:numPr>
        <w:ind w:firstLineChars="0"/>
        <w:jc w:val="left"/>
        <w:rPr>
          <w:rFonts w:hint="eastAsia"/>
          <w:sz w:val="24"/>
          <w:szCs w:val="24"/>
        </w:rPr>
      </w:pPr>
      <w:r w:rsidRPr="00DB143E">
        <w:rPr>
          <w:rFonts w:hint="eastAsia"/>
          <w:sz w:val="24"/>
          <w:szCs w:val="24"/>
        </w:rPr>
        <w:lastRenderedPageBreak/>
        <w:t>学生出访填写《北京理工大学学生因公出国（境）申请表》并提交相应材料（具体要求参见国际处网站：</w:t>
      </w:r>
      <w:r w:rsidRPr="00DB143E">
        <w:rPr>
          <w:sz w:val="24"/>
          <w:szCs w:val="24"/>
        </w:rPr>
        <w:t>https://international.bit.edu.cn/ygcg/bszn/blsp/b32139.htm），需要完成经费负责人、本人、导师签字</w:t>
      </w:r>
      <w:r w:rsidRPr="00DB143E">
        <w:rPr>
          <w:rFonts w:hint="eastAsia"/>
          <w:sz w:val="24"/>
          <w:szCs w:val="24"/>
        </w:rPr>
        <w:t>。</w:t>
      </w:r>
    </w:p>
    <w:p w:rsidR="00CD303F" w:rsidRPr="002621BF" w:rsidRDefault="00CD303F" w:rsidP="002621BF">
      <w:pPr>
        <w:jc w:val="left"/>
        <w:rPr>
          <w:rFonts w:hint="eastAsia"/>
          <w:sz w:val="24"/>
          <w:szCs w:val="24"/>
        </w:rPr>
      </w:pPr>
    </w:p>
    <w:p w:rsidR="00CD303F" w:rsidRPr="002621BF" w:rsidRDefault="00CD303F" w:rsidP="002621BF">
      <w:pPr>
        <w:jc w:val="left"/>
        <w:rPr>
          <w:b/>
          <w:sz w:val="24"/>
          <w:szCs w:val="24"/>
        </w:rPr>
      </w:pPr>
      <w:r w:rsidRPr="002621BF">
        <w:rPr>
          <w:rFonts w:hint="eastAsia"/>
          <w:b/>
          <w:sz w:val="24"/>
          <w:szCs w:val="24"/>
        </w:rPr>
        <w:t>三、学院审核</w:t>
      </w:r>
    </w:p>
    <w:p w:rsidR="00CD303F" w:rsidRPr="002621BF" w:rsidRDefault="00EE731A" w:rsidP="00A60713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学院审核采取线下方式，</w:t>
      </w:r>
      <w:r>
        <w:rPr>
          <w:rFonts w:hint="eastAsia"/>
          <w:sz w:val="24"/>
          <w:szCs w:val="24"/>
        </w:rPr>
        <w:t>请</w:t>
      </w:r>
      <w:r w:rsidR="00CD303F" w:rsidRPr="002621BF">
        <w:rPr>
          <w:sz w:val="24"/>
          <w:szCs w:val="24"/>
        </w:rPr>
        <w:t>将相关材料交至3</w:t>
      </w:r>
      <w:r>
        <w:rPr>
          <w:rFonts w:hint="eastAsia"/>
          <w:sz w:val="24"/>
          <w:szCs w:val="24"/>
        </w:rPr>
        <w:t>号教学楼</w:t>
      </w:r>
      <w:r>
        <w:rPr>
          <w:sz w:val="24"/>
          <w:szCs w:val="24"/>
        </w:rPr>
        <w:t>241</w:t>
      </w:r>
      <w:r w:rsidR="00CD303F" w:rsidRPr="002621BF">
        <w:rPr>
          <w:sz w:val="24"/>
          <w:szCs w:val="24"/>
        </w:rPr>
        <w:t>办公室王老师处。学院审核完成后到</w:t>
      </w:r>
      <w:r w:rsidR="00CD303F" w:rsidRPr="002621BF">
        <w:rPr>
          <w:rFonts w:hint="eastAsia"/>
          <w:sz w:val="24"/>
          <w:szCs w:val="24"/>
        </w:rPr>
        <w:t>其他相关部门进行审核。</w:t>
      </w:r>
    </w:p>
    <w:p w:rsidR="00CD303F" w:rsidRPr="00CD303F" w:rsidRDefault="00CD303F" w:rsidP="002621BF">
      <w:pPr>
        <w:jc w:val="left"/>
        <w:rPr>
          <w:sz w:val="28"/>
          <w:szCs w:val="28"/>
        </w:rPr>
      </w:pPr>
      <w:bookmarkStart w:id="0" w:name="_GoBack"/>
      <w:bookmarkEnd w:id="0"/>
    </w:p>
    <w:p w:rsidR="003A52F2" w:rsidRPr="00CD303F" w:rsidRDefault="003A52F2" w:rsidP="002621BF">
      <w:pPr>
        <w:jc w:val="left"/>
      </w:pPr>
    </w:p>
    <w:sectPr w:rsidR="003A52F2" w:rsidRPr="00CD3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0E2A"/>
    <w:multiLevelType w:val="hybridMultilevel"/>
    <w:tmpl w:val="DC64973E"/>
    <w:lvl w:ilvl="0" w:tplc="D50EFF8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5F6D20"/>
    <w:multiLevelType w:val="hybridMultilevel"/>
    <w:tmpl w:val="81F05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A51639"/>
    <w:multiLevelType w:val="hybridMultilevel"/>
    <w:tmpl w:val="9BC0A3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A6F18"/>
    <w:multiLevelType w:val="hybridMultilevel"/>
    <w:tmpl w:val="8992499A"/>
    <w:lvl w:ilvl="0" w:tplc="ABC2C2D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31B2AF3"/>
    <w:multiLevelType w:val="hybridMultilevel"/>
    <w:tmpl w:val="DEC4BF44"/>
    <w:lvl w:ilvl="0" w:tplc="ABC2C2D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B9"/>
    <w:rsid w:val="002621BF"/>
    <w:rsid w:val="003A52F2"/>
    <w:rsid w:val="00A60713"/>
    <w:rsid w:val="00CD303F"/>
    <w:rsid w:val="00DB01B9"/>
    <w:rsid w:val="00DB143E"/>
    <w:rsid w:val="00E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A920"/>
  <w15:chartTrackingRefBased/>
  <w15:docId w15:val="{0BED2E30-A110-4FE5-9951-4AAF3FD5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B01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1B9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DB01B9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DB01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CD30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qq.com/form/page/DUnpZc05hY1JSd05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2023-04-17T07:50:00Z</dcterms:created>
  <dcterms:modified xsi:type="dcterms:W3CDTF">2023-04-17T08:13:00Z</dcterms:modified>
</cp:coreProperties>
</file>